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C65E81"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Януари 2023</w:t>
      </w:r>
      <w:r w:rsidR="00157E25" w:rsidRPr="003746E9">
        <w:rPr>
          <w:rFonts w:ascii="Times New Roman" w:eastAsia="Times New Roman" w:hAnsi="Times New Roman" w:cs="Times New Roman"/>
          <w:b/>
          <w:bCs/>
          <w:color w:val="000000"/>
          <w:sz w:val="28"/>
          <w:szCs w:val="28"/>
          <w:lang w:eastAsia="bg-BG"/>
        </w:rPr>
        <w:t xml:space="preserve">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изискванията </w:t>
      </w:r>
      <w:r>
        <w:rPr>
          <w:rFonts w:ascii="Times New Roman" w:eastAsia="Times New Roman" w:hAnsi="Times New Roman" w:cs="Times New Roman"/>
          <w:sz w:val="24"/>
          <w:szCs w:val="24"/>
          <w:lang w:eastAsia="bg-BG"/>
        </w:rPr>
        <w:lastRenderedPageBreak/>
        <w:t xml:space="preserve">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 xml:space="preserve">нормативни актове по прилагането </w:t>
      </w:r>
      <w:r w:rsidR="005F6350" w:rsidRPr="0081615F">
        <w:rPr>
          <w:rFonts w:ascii="Times New Roman" w:eastAsia="Times New Roman" w:hAnsi="Times New Roman" w:cs="Times New Roman"/>
          <w:sz w:val="24"/>
          <w:szCs w:val="24"/>
          <w:lang w:eastAsia="bg-BG"/>
        </w:rPr>
        <w:t>му или</w:t>
      </w:r>
      <w:r w:rsidR="00964644" w:rsidRPr="0081615F">
        <w:rPr>
          <w:rFonts w:ascii="Times New Roman" w:eastAsia="Times New Roman" w:hAnsi="Times New Roman" w:cs="Times New Roman"/>
          <w:sz w:val="24"/>
          <w:szCs w:val="24"/>
          <w:lang w:eastAsia="bg-BG"/>
        </w:rPr>
        <w:t xml:space="preserve"> </w:t>
      </w:r>
      <w:r w:rsidR="00964644" w:rsidRPr="0081615F">
        <w:rPr>
          <w:rFonts w:ascii="Times New Roman" w:hAnsi="Times New Roman" w:cs="Times New Roman"/>
          <w:bCs/>
          <w:color w:val="000000"/>
          <w:sz w:val="24"/>
          <w:szCs w:val="24"/>
          <w:shd w:val="clear" w:color="auto" w:fill="FEFEFE"/>
        </w:rPr>
        <w:t>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w:t>
      </w:r>
      <w:r w:rsidR="002E1854" w:rsidRPr="0081615F">
        <w:rPr>
          <w:rFonts w:ascii="Times New Roman" w:hAnsi="Times New Roman" w:cs="Times New Roman"/>
          <w:bCs/>
          <w:color w:val="000000"/>
          <w:sz w:val="24"/>
          <w:szCs w:val="24"/>
          <w:shd w:val="clear" w:color="auto" w:fill="FEFEFE"/>
        </w:rPr>
        <w:t>.</w:t>
      </w:r>
    </w:p>
    <w:p w:rsidR="0063294D" w:rsidRPr="0081615F"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2976F7">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lastRenderedPageBreak/>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XV</w:t>
      </w:r>
      <w:r w:rsidR="003B4471">
        <w:rPr>
          <w:rFonts w:ascii="Times New Roman" w:eastAsia="Times New Roman" w:hAnsi="Times New Roman" w:cs="Times New Roman"/>
          <w:sz w:val="24"/>
          <w:szCs w:val="24"/>
          <w:lang w:eastAsia="bg-BG"/>
        </w:rPr>
        <w:t>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proofErr w:type="spellStart"/>
      <w:r w:rsidR="00D878C0" w:rsidRPr="003746E9">
        <w:rPr>
          <w:rFonts w:ascii="Times New Roman" w:eastAsia="Times New Roman" w:hAnsi="Times New Roman" w:cs="Times New Roman"/>
          <w:sz w:val="24"/>
          <w:szCs w:val="24"/>
          <w:lang w:eastAsia="bg-BG"/>
        </w:rPr>
        <w:t>неверифицираните</w:t>
      </w:r>
      <w:proofErr w:type="spellEnd"/>
      <w:r w:rsidR="00D878C0"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3E2D38" w:rsidRPr="003746E9" w:rsidRDefault="005F6350" w:rsidP="003B4471">
      <w:pPr>
        <w:tabs>
          <w:tab w:val="num" w:pos="540"/>
          <w:tab w:val="left" w:pos="1440"/>
        </w:tabs>
        <w:spacing w:after="0" w:line="360" w:lineRule="auto"/>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ab/>
        <w:t xml:space="preserve">Чл.10. </w:t>
      </w:r>
      <w:r w:rsidR="003B4471" w:rsidRPr="0081615F">
        <w:rPr>
          <w:rFonts w:ascii="Times New Roman" w:eastAsia="Times New Roman" w:hAnsi="Times New Roman" w:cs="Times New Roman"/>
          <w:caps/>
          <w:sz w:val="24"/>
          <w:szCs w:val="24"/>
          <w:lang w:eastAsia="bg-BG"/>
        </w:rPr>
        <w:t>Бенефициентът</w:t>
      </w:r>
      <w:r w:rsidR="003B4471" w:rsidRPr="0081615F">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w:t>
      </w:r>
      <w:r w:rsidRPr="003746E9">
        <w:rPr>
          <w:rFonts w:ascii="Times New Roman" w:eastAsia="Times New Roman" w:hAnsi="Times New Roman" w:cs="Times New Roman"/>
          <w:color w:val="000000"/>
          <w:sz w:val="24"/>
          <w:szCs w:val="24"/>
          <w:lang w:eastAsia="bg-BG"/>
        </w:rPr>
        <w:lastRenderedPageBreak/>
        <w:t>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Pr="003746E9">
        <w:rPr>
          <w:rFonts w:ascii="Times New Roman" w:eastAsia="Times New Roman" w:hAnsi="Times New Roman" w:cs="Times New Roman"/>
          <w:color w:val="000000"/>
          <w:sz w:val="24"/>
          <w:szCs w:val="24"/>
          <w:lang w:eastAsia="bg-BG"/>
        </w:rPr>
        <w:t>извадкова</w:t>
      </w:r>
      <w:proofErr w:type="spellEnd"/>
      <w:r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616BFB"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xml:space="preserve">, </w:t>
      </w:r>
      <w:r w:rsidR="003B4471" w:rsidRPr="003B4471">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които са </w:t>
      </w:r>
      <w:r w:rsidR="003B4471">
        <w:rPr>
          <w:rFonts w:ascii="Times New Roman" w:eastAsia="Times New Roman" w:hAnsi="Times New Roman" w:cs="Times New Roman"/>
          <w:color w:val="000000"/>
          <w:sz w:val="24"/>
          <w:szCs w:val="24"/>
          <w:lang w:eastAsia="bg-BG"/>
        </w:rPr>
        <w:t xml:space="preserve">включени окончателните </w:t>
      </w:r>
      <w:r w:rsidR="003B4471" w:rsidRPr="003B4471">
        <w:rPr>
          <w:rFonts w:ascii="Times New Roman" w:eastAsia="Times New Roman" w:hAnsi="Times New Roman" w:cs="Times New Roman"/>
          <w:color w:val="000000"/>
          <w:sz w:val="24"/>
          <w:szCs w:val="24"/>
          <w:lang w:eastAsia="bg-BG"/>
        </w:rPr>
        <w:t>разходи по приключения проект.</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sidDel="00193340">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lastRenderedPageBreak/>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w:t>
      </w:r>
      <w:proofErr w:type="spellStart"/>
      <w:r w:rsidR="00596B24" w:rsidRPr="003746E9">
        <w:rPr>
          <w:szCs w:val="24"/>
          <w:lang w:val="bg-BG" w:eastAsia="bg-BG"/>
        </w:rPr>
        <w:t>палата,органи</w:t>
      </w:r>
      <w:proofErr w:type="spellEnd"/>
      <w:r w:rsidR="00596B24" w:rsidRPr="003746E9">
        <w:rPr>
          <w:szCs w:val="24"/>
          <w:lang w:val="bg-BG" w:eastAsia="bg-BG"/>
        </w:rPr>
        <w:t xml:space="preserve">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w:t>
      </w:r>
      <w:r w:rsidR="003B4471" w:rsidRPr="003B4471">
        <w:rPr>
          <w:szCs w:val="24"/>
          <w:lang w:val="bg-BG"/>
        </w:rPr>
        <w:t xml:space="preserve">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186D10"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proofErr w:type="spellStart"/>
      <w:r w:rsidR="002F41B5" w:rsidRPr="003746E9">
        <w:rPr>
          <w:rFonts w:ascii="Times New Roman" w:eastAsia="Times New Roman" w:hAnsi="Times New Roman" w:cs="Times New Roman"/>
          <w:sz w:val="24"/>
          <w:szCs w:val="24"/>
          <w:lang w:eastAsia="bg-BG"/>
        </w:rPr>
        <w:t>неверифициране</w:t>
      </w:r>
      <w:proofErr w:type="spellEnd"/>
      <w:r w:rsidR="002F41B5" w:rsidRPr="003746E9">
        <w:rPr>
          <w:rFonts w:ascii="Times New Roman" w:eastAsia="Times New Roman" w:hAnsi="Times New Roman" w:cs="Times New Roman"/>
          <w:sz w:val="24"/>
          <w:szCs w:val="24"/>
          <w:lang w:eastAsia="bg-BG"/>
        </w:rPr>
        <w:t xml:space="preserve">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 xml:space="preserve">при промяна на банковата сметка или </w:t>
      </w:r>
      <w:proofErr w:type="spellStart"/>
      <w:r w:rsidR="00300600" w:rsidRPr="003746E9">
        <w:rPr>
          <w:rFonts w:ascii="Times New Roman" w:eastAsia="Times New Roman" w:hAnsi="Times New Roman" w:cs="Times New Roman"/>
          <w:bCs/>
          <w:sz w:val="24"/>
          <w:szCs w:val="24"/>
          <w:lang w:eastAsia="bg-BG"/>
        </w:rPr>
        <w:t>подсметка</w:t>
      </w:r>
      <w:proofErr w:type="spellEnd"/>
      <w:r w:rsidR="00300600" w:rsidRPr="003746E9">
        <w:rPr>
          <w:rFonts w:ascii="Times New Roman" w:eastAsia="Times New Roman" w:hAnsi="Times New Roman" w:cs="Times New Roman"/>
          <w:bCs/>
          <w:sz w:val="24"/>
          <w:szCs w:val="24"/>
          <w:lang w:eastAsia="bg-BG"/>
        </w:rPr>
        <w:t>,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 в случай че в Насоките за кандидатстване по процедурата не са заложени изисквания за заеманата позиция;</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 xml:space="preserve">(2) Следните действия са допустими единствено след като БЕНЕФИЦИЕНТЪТ предварително е уведомил УО на ОПРР с представяне на уведомление чрез ИСУН 2020, </w:t>
      </w:r>
      <w:r w:rsidRPr="003746E9">
        <w:rPr>
          <w:rFonts w:ascii="Times New Roman" w:eastAsia="Times New Roman" w:hAnsi="Times New Roman" w:cs="Times New Roman"/>
          <w:bCs/>
          <w:sz w:val="24"/>
          <w:szCs w:val="24"/>
          <w:lang w:eastAsia="bg-BG"/>
        </w:rPr>
        <w:lastRenderedPageBreak/>
        <w:t>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r w:rsidR="001D5085"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xml:space="preserve">. Отделните </w:t>
      </w:r>
      <w:proofErr w:type="spellStart"/>
      <w:r w:rsidR="00AB67DC" w:rsidRPr="003746E9">
        <w:rPr>
          <w:rFonts w:ascii="Times New Roman" w:eastAsia="Times New Roman" w:hAnsi="Times New Roman" w:cs="Times New Roman"/>
          <w:sz w:val="24"/>
          <w:szCs w:val="24"/>
          <w:lang w:eastAsia="bg-BG"/>
        </w:rPr>
        <w:t>разходооправдателни</w:t>
      </w:r>
      <w:proofErr w:type="spellEnd"/>
      <w:r w:rsidR="00AB67DC" w:rsidRPr="003746E9">
        <w:rPr>
          <w:rFonts w:ascii="Times New Roman" w:eastAsia="Times New Roman" w:hAnsi="Times New Roman" w:cs="Times New Roman"/>
          <w:sz w:val="24"/>
          <w:szCs w:val="24"/>
          <w:lang w:eastAsia="bg-BG"/>
        </w:rPr>
        <w:t xml:space="preserve"> документи се описват отделно като се отнасят към съответното бюджетно перо. Сканирано копие на </w:t>
      </w:r>
      <w:proofErr w:type="spellStart"/>
      <w:r w:rsidR="00AB67DC" w:rsidRPr="003746E9">
        <w:rPr>
          <w:rFonts w:ascii="Times New Roman" w:eastAsia="Times New Roman" w:hAnsi="Times New Roman" w:cs="Times New Roman"/>
          <w:sz w:val="24"/>
          <w:szCs w:val="24"/>
          <w:lang w:eastAsia="bg-BG"/>
        </w:rPr>
        <w:t>разходооправдателния</w:t>
      </w:r>
      <w:proofErr w:type="spellEnd"/>
      <w:r w:rsidR="00AB67DC"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3746E9">
        <w:rPr>
          <w:rFonts w:ascii="Times New Roman" w:eastAsia="Times New Roman" w:hAnsi="Times New Roman" w:cs="Times New Roman"/>
          <w:sz w:val="24"/>
          <w:szCs w:val="24"/>
          <w:lang w:eastAsia="bg-BG"/>
        </w:rPr>
        <w:t>разходооправдателен</w:t>
      </w:r>
      <w:proofErr w:type="spellEnd"/>
      <w:r w:rsidR="00AB67DC" w:rsidRPr="003746E9">
        <w:rPr>
          <w:rFonts w:ascii="Times New Roman" w:eastAsia="Times New Roman" w:hAnsi="Times New Roman" w:cs="Times New Roman"/>
          <w:sz w:val="24"/>
          <w:szCs w:val="24"/>
          <w:lang w:eastAsia="bg-BG"/>
        </w:rPr>
        <w:t xml:space="preserve">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lastRenderedPageBreak/>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proofErr w:type="spellStart"/>
      <w:r w:rsidR="005E73FF" w:rsidRPr="003746E9">
        <w:rPr>
          <w:rFonts w:ascii="Times New Roman" w:eastAsia="Times New Roman" w:hAnsi="Times New Roman" w:cs="Times New Roman"/>
          <w:sz w:val="24"/>
          <w:szCs w:val="24"/>
          <w:lang w:eastAsia="bg-BG"/>
        </w:rPr>
        <w:t>неверифициране</w:t>
      </w:r>
      <w:proofErr w:type="spellEnd"/>
      <w:r w:rsidR="005E73FF" w:rsidRPr="003746E9">
        <w:rPr>
          <w:rFonts w:ascii="Times New Roman" w:eastAsia="Times New Roman" w:hAnsi="Times New Roman" w:cs="Times New Roman"/>
          <w:sz w:val="24"/>
          <w:szCs w:val="24"/>
          <w:lang w:eastAsia="bg-BG"/>
        </w:rPr>
        <w:t xml:space="preserve">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proofErr w:type="spellStart"/>
      <w:r w:rsidR="00987EFE" w:rsidRPr="003746E9">
        <w:rPr>
          <w:rFonts w:ascii="Times New Roman" w:eastAsia="Times New Roman" w:hAnsi="Times New Roman" w:cs="Times New Roman"/>
          <w:sz w:val="24"/>
          <w:szCs w:val="24"/>
          <w:lang w:eastAsia="bg-BG"/>
        </w:rPr>
        <w:t>неверифициране</w:t>
      </w:r>
      <w:proofErr w:type="spellEnd"/>
      <w:r w:rsidR="00987EFE" w:rsidRPr="003746E9">
        <w:rPr>
          <w:rFonts w:ascii="Times New Roman" w:eastAsia="Times New Roman" w:hAnsi="Times New Roman" w:cs="Times New Roman"/>
          <w:sz w:val="24"/>
          <w:szCs w:val="24"/>
          <w:lang w:eastAsia="bg-BG"/>
        </w:rPr>
        <w:t xml:space="preserve">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8A6788" w:rsidRPr="008A6788">
        <w:rPr>
          <w:rFonts w:ascii="Times New Roman" w:eastAsia="Times New Roman" w:hAnsi="Times New Roman" w:cs="Times New Roman"/>
          <w:color w:val="000000"/>
          <w:sz w:val="24"/>
          <w:szCs w:val="24"/>
          <w:lang w:eastAsia="bg-BG"/>
        </w:rPr>
        <w:t xml:space="preserve">чл. 61 от Регламент (ЕС, </w:t>
      </w:r>
      <w:proofErr w:type="spellStart"/>
      <w:r w:rsidR="008A6788" w:rsidRPr="008A6788">
        <w:rPr>
          <w:rFonts w:ascii="Times New Roman" w:eastAsia="Times New Roman" w:hAnsi="Times New Roman" w:cs="Times New Roman"/>
          <w:color w:val="000000"/>
          <w:sz w:val="24"/>
          <w:szCs w:val="24"/>
          <w:lang w:eastAsia="bg-BG"/>
        </w:rPr>
        <w:t>Евратом</w:t>
      </w:r>
      <w:proofErr w:type="spellEnd"/>
      <w:r w:rsidR="008A6788" w:rsidRPr="008A6788">
        <w:rPr>
          <w:rFonts w:ascii="Times New Roman" w:eastAsia="Times New Roman" w:hAnsi="Times New Roman" w:cs="Times New Roman"/>
          <w:color w:val="000000"/>
          <w:sz w:val="24"/>
          <w:szCs w:val="24"/>
          <w:lang w:eastAsia="bg-BG"/>
        </w:rPr>
        <w:t>) № 1046/2018</w:t>
      </w:r>
      <w:r w:rsidR="005F6350" w:rsidRPr="003746E9">
        <w:rPr>
          <w:rFonts w:ascii="Times New Roman" w:eastAsia="Times New Roman" w:hAnsi="Times New Roman" w:cs="Times New Roman"/>
          <w:color w:val="000000"/>
          <w:sz w:val="24"/>
          <w:szCs w:val="24"/>
          <w:lang w:eastAsia="bg-BG"/>
        </w:rPr>
        <w:t xml:space="preserve">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 xml:space="preserve">обстоятелствата, посочени в </w:t>
      </w:r>
      <w:r w:rsidR="008A6788" w:rsidRPr="008A6788">
        <w:rPr>
          <w:rFonts w:ascii="Times New Roman" w:eastAsia="Times New Roman" w:hAnsi="Times New Roman" w:cs="Times New Roman"/>
          <w:sz w:val="24"/>
          <w:szCs w:val="24"/>
          <w:lang w:eastAsia="bg-BG"/>
        </w:rPr>
        <w:t xml:space="preserve">чл. 61 от Регламент (ЕС, </w:t>
      </w:r>
      <w:proofErr w:type="spellStart"/>
      <w:r w:rsidR="008A6788" w:rsidRPr="008A6788">
        <w:rPr>
          <w:rFonts w:ascii="Times New Roman" w:eastAsia="Times New Roman" w:hAnsi="Times New Roman" w:cs="Times New Roman"/>
          <w:sz w:val="24"/>
          <w:szCs w:val="24"/>
          <w:lang w:eastAsia="bg-BG"/>
        </w:rPr>
        <w:t>Евратом</w:t>
      </w:r>
      <w:proofErr w:type="spellEnd"/>
      <w:r w:rsidR="008A6788" w:rsidRPr="008A6788">
        <w:rPr>
          <w:rFonts w:ascii="Times New Roman" w:eastAsia="Times New Roman" w:hAnsi="Times New Roman" w:cs="Times New Roman"/>
          <w:sz w:val="24"/>
          <w:szCs w:val="24"/>
          <w:lang w:eastAsia="bg-BG"/>
        </w:rPr>
        <w:t>) № 1046/2018</w:t>
      </w:r>
      <w:r w:rsidR="008A6788">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w:t>
      </w:r>
      <w:proofErr w:type="spellStart"/>
      <w:r w:rsidR="00AB67DC" w:rsidRPr="003746E9">
        <w:rPr>
          <w:rFonts w:ascii="Times New Roman" w:eastAsia="Times New Roman" w:hAnsi="Times New Roman" w:cs="Times New Roman"/>
          <w:sz w:val="24"/>
          <w:szCs w:val="24"/>
          <w:lang w:eastAsia="bg-BG"/>
        </w:rPr>
        <w:t>неверифицира</w:t>
      </w:r>
      <w:proofErr w:type="spellEnd"/>
      <w:r w:rsidR="00AB67DC" w:rsidRPr="003746E9">
        <w:rPr>
          <w:rFonts w:ascii="Times New Roman" w:eastAsia="Times New Roman" w:hAnsi="Times New Roman" w:cs="Times New Roman"/>
          <w:sz w:val="24"/>
          <w:szCs w:val="24"/>
          <w:lang w:eastAsia="bg-BG"/>
        </w:rPr>
        <w:t xml:space="preserve">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8A6788"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002A33B7" w:rsidRPr="003746E9">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8A6788"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3B4471" w:rsidRPr="003B4471">
        <w:rPr>
          <w:rFonts w:ascii="Times New Roman" w:eastAsia="Times New Roman" w:hAnsi="Times New Roman" w:cs="Times New Roman"/>
          <w:sz w:val="24"/>
          <w:szCs w:val="24"/>
          <w:lang w:eastAsia="bg-BG"/>
        </w:rPr>
        <w:t>, 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3B4471" w:rsidRPr="003B4471" w:rsidDel="003B4471">
        <w:rPr>
          <w:rFonts w:ascii="Times New Roman" w:eastAsia="Times New Roman" w:hAnsi="Times New Roman" w:cs="Times New Roman"/>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w:t>
      </w:r>
      <w:proofErr w:type="spellStart"/>
      <w:r w:rsidR="005F6350" w:rsidRPr="003746E9">
        <w:rPr>
          <w:rFonts w:ascii="Times New Roman" w:eastAsia="Times New Roman" w:hAnsi="Times New Roman" w:cs="Times New Roman"/>
          <w:sz w:val="24"/>
          <w:szCs w:val="24"/>
          <w:lang w:eastAsia="bg-BG"/>
        </w:rPr>
        <w:t>съфинансира</w:t>
      </w:r>
      <w:proofErr w:type="spellEnd"/>
      <w:r w:rsidR="005F6350"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 xml:space="preserve">бюджетната линия </w:t>
      </w:r>
      <w:r w:rsidR="00A22FB5" w:rsidRPr="003746E9">
        <w:rPr>
          <w:rFonts w:ascii="Times New Roman" w:eastAsia="Times New Roman" w:hAnsi="Times New Roman" w:cs="Times New Roman"/>
          <w:sz w:val="24"/>
          <w:szCs w:val="24"/>
          <w:lang w:eastAsia="bg-BG"/>
        </w:rPr>
        <w:lastRenderedPageBreak/>
        <w:t>(</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5F6350" w:rsidRPr="003746E9">
        <w:rPr>
          <w:rFonts w:ascii="Times New Roman" w:eastAsia="Times New Roman" w:hAnsi="Times New Roman" w:cs="Times New Roman"/>
          <w:sz w:val="24"/>
          <w:szCs w:val="24"/>
          <w:lang w:eastAsia="bg-BG"/>
        </w:rPr>
        <w:lastRenderedPageBreak/>
        <w:t>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lastRenderedPageBreak/>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 xml:space="preserve">01.01.2014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w:t>
      </w:r>
      <w:r w:rsidRPr="003746E9">
        <w:rPr>
          <w:rFonts w:ascii="Times New Roman" w:eastAsia="Times New Roman" w:hAnsi="Times New Roman" w:cs="Times New Roman"/>
          <w:sz w:val="24"/>
          <w:szCs w:val="24"/>
          <w:lang w:eastAsia="bg-BG"/>
        </w:rPr>
        <w:lastRenderedPageBreak/>
        <w:t>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w:t>
      </w:r>
      <w:proofErr w:type="spellStart"/>
      <w:r w:rsidR="005F6350" w:rsidRPr="003746E9">
        <w:rPr>
          <w:rFonts w:ascii="Times New Roman" w:eastAsia="Times New Roman" w:hAnsi="Times New Roman" w:cs="Times New Roman"/>
          <w:sz w:val="24"/>
          <w:szCs w:val="24"/>
          <w:lang w:eastAsia="bg-BG"/>
        </w:rPr>
        <w:t>неизвършени</w:t>
      </w:r>
      <w:proofErr w:type="spellEnd"/>
      <w:r w:rsidR="005F6350" w:rsidRPr="003746E9">
        <w:rPr>
          <w:rFonts w:ascii="Times New Roman" w:eastAsia="Times New Roman" w:hAnsi="Times New Roman" w:cs="Times New Roman"/>
          <w:sz w:val="24"/>
          <w:szCs w:val="24"/>
          <w:lang w:eastAsia="bg-BG"/>
        </w:rPr>
        <w:t xml:space="preserve">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EB4582" w:rsidRPr="002976F7"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F75718" w:rsidRPr="002976F7">
        <w:rPr>
          <w:rFonts w:ascii="Times New Roman" w:eastAsia="Times New Roman" w:hAnsi="Times New Roman" w:cs="Times New Roman"/>
          <w:sz w:val="24"/>
          <w:szCs w:val="24"/>
          <w:lang w:eastAsia="bg-BG"/>
        </w:rPr>
        <w:t>;</w:t>
      </w:r>
    </w:p>
    <w:p w:rsidR="00F75718" w:rsidRPr="00F75718" w:rsidRDefault="00F75718" w:rsidP="00F757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 xml:space="preserve">Наредба № Н-3 от </w:t>
      </w:r>
      <w:r w:rsidR="003B4471" w:rsidRPr="003B4471">
        <w:rPr>
          <w:rFonts w:ascii="Times New Roman" w:eastAsia="Times New Roman" w:hAnsi="Times New Roman" w:cs="Times New Roman"/>
          <w:sz w:val="24"/>
          <w:szCs w:val="24"/>
          <w:lang w:eastAsia="bg-BG"/>
        </w:rPr>
        <w:t xml:space="preserve">22 май 2018 </w:t>
      </w:r>
      <w:r w:rsidR="00E85D2C"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да са разплатени за действително извършени и </w:t>
      </w:r>
      <w:r w:rsidR="005F6350" w:rsidRPr="003746E9">
        <w:rPr>
          <w:rFonts w:ascii="Times New Roman" w:eastAsia="Times New Roman" w:hAnsi="Times New Roman" w:cs="Times New Roman"/>
          <w:sz w:val="24"/>
          <w:szCs w:val="24"/>
          <w:lang w:eastAsia="bg-BG"/>
        </w:rPr>
        <w:lastRenderedPageBreak/>
        <w:t>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3B4471">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w:t>
      </w:r>
      <w:r w:rsidR="003B447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3B4471">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3B4471" w:rsidRPr="003746E9">
        <w:rPr>
          <w:rFonts w:ascii="Times New Roman" w:eastAsia="Times New Roman" w:hAnsi="Times New Roman" w:cs="Times New Roman"/>
          <w:sz w:val="24"/>
          <w:szCs w:val="24"/>
          <w:lang w:eastAsia="bg-BG"/>
        </w:rPr>
        <w:t>201</w:t>
      </w:r>
      <w:r w:rsidR="003B4471">
        <w:rPr>
          <w:rFonts w:ascii="Times New Roman" w:eastAsia="Times New Roman" w:hAnsi="Times New Roman" w:cs="Times New Roman"/>
          <w:sz w:val="24"/>
          <w:szCs w:val="24"/>
          <w:lang w:eastAsia="bg-BG"/>
        </w:rPr>
        <w:t>6</w:t>
      </w:r>
      <w:r w:rsidR="003B4471"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 xml:space="preserve">/Указанията за </w:t>
      </w:r>
      <w:r w:rsidR="00761031" w:rsidRPr="003746E9">
        <w:rPr>
          <w:rFonts w:ascii="Times New Roman" w:eastAsia="Times New Roman" w:hAnsi="Times New Roman" w:cs="Times New Roman"/>
          <w:sz w:val="24"/>
          <w:szCs w:val="24"/>
          <w:lang w:eastAsia="bg-BG"/>
        </w:rPr>
        <w:lastRenderedPageBreak/>
        <w:t>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3B4471"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3B4471" w:rsidRPr="003B4471">
        <w:rPr>
          <w:rFonts w:ascii="Times New Roman" w:eastAsia="Times New Roman" w:hAnsi="Times New Roman" w:cs="Times New Roman"/>
          <w:sz w:val="24"/>
          <w:szCs w:val="24"/>
          <w:lang w:eastAsia="bg-BG"/>
        </w:rPr>
        <w:t xml:space="preserve">Съответствието и коректността на отчетените </w:t>
      </w:r>
      <w:proofErr w:type="spellStart"/>
      <w:r w:rsidR="003B4471" w:rsidRPr="003B4471">
        <w:rPr>
          <w:rFonts w:ascii="Times New Roman" w:eastAsia="Times New Roman" w:hAnsi="Times New Roman" w:cs="Times New Roman"/>
          <w:sz w:val="24"/>
          <w:szCs w:val="24"/>
          <w:lang w:eastAsia="bg-BG"/>
        </w:rPr>
        <w:t>разходооправдателни</w:t>
      </w:r>
      <w:proofErr w:type="spellEnd"/>
      <w:r w:rsidR="003B4471" w:rsidRPr="003B4471">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rsidR="00AB67DC" w:rsidRPr="003746E9" w:rsidRDefault="003B4471"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т.3 </w:t>
      </w:r>
      <w:r w:rsidR="005F6350"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3B4471">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3746E9">
        <w:rPr>
          <w:rFonts w:ascii="Times New Roman" w:eastAsia="Times New Roman" w:hAnsi="Times New Roman" w:cs="Times New Roman"/>
          <w:sz w:val="24"/>
          <w:szCs w:val="24"/>
          <w:lang w:eastAsia="bg-BG"/>
        </w:rPr>
        <w:t>ът,</w:t>
      </w:r>
      <w:r w:rsidRPr="003746E9">
        <w:rPr>
          <w:rFonts w:ascii="Times New Roman" w:eastAsia="Times New Roman" w:hAnsi="Times New Roman" w:cs="Times New Roman"/>
          <w:sz w:val="24"/>
          <w:szCs w:val="24"/>
          <w:lang w:eastAsia="bg-BG"/>
        </w:rPr>
        <w:t xml:space="preserve"> е извършено в съответствие с </w:t>
      </w:r>
      <w:r w:rsidR="003B4471" w:rsidRPr="003B4471">
        <w:rPr>
          <w:rFonts w:ascii="Times New Roman" w:eastAsia="Times New Roman" w:hAnsi="Times New Roman" w:cs="Times New Roman"/>
          <w:sz w:val="24"/>
          <w:szCs w:val="24"/>
          <w:lang w:eastAsia="bg-BG"/>
        </w:rPr>
        <w:t>правилата за възлагане на обществени поръчки</w:t>
      </w:r>
      <w:r w:rsidRPr="003746E9">
        <w:rPr>
          <w:rFonts w:ascii="Times New Roman" w:eastAsia="Times New Roman" w:hAnsi="Times New Roman" w:cs="Times New Roman"/>
          <w:sz w:val="24"/>
          <w:szCs w:val="24"/>
          <w:lang w:eastAsia="bg-BG"/>
        </w:rPr>
        <w:t xml:space="preserve"> и </w:t>
      </w:r>
      <w:r w:rsidR="003B4471" w:rsidRPr="003B4471">
        <w:rPr>
          <w:rFonts w:ascii="Times New Roman" w:eastAsia="Times New Roman" w:hAnsi="Times New Roman" w:cs="Times New Roman"/>
          <w:sz w:val="24"/>
          <w:szCs w:val="24"/>
          <w:lang w:eastAsia="bg-BG"/>
        </w:rPr>
        <w:t>за определяне на изпълнител по ред</w:t>
      </w:r>
      <w:r w:rsidR="003B4471">
        <w:rPr>
          <w:rFonts w:ascii="Times New Roman" w:eastAsia="Times New Roman" w:hAnsi="Times New Roman" w:cs="Times New Roman"/>
          <w:sz w:val="24"/>
          <w:szCs w:val="24"/>
          <w:lang w:eastAsia="bg-BG"/>
        </w:rPr>
        <w:t xml:space="preserve">а на глава четвърта от </w:t>
      </w:r>
      <w:r w:rsidR="00A20333">
        <w:rPr>
          <w:rFonts w:ascii="Times New Roman" w:eastAsia="Times New Roman" w:hAnsi="Times New Roman" w:cs="Times New Roman"/>
          <w:sz w:val="24"/>
          <w:szCs w:val="24"/>
          <w:lang w:eastAsia="bg-BG"/>
        </w:rPr>
        <w:t>ЗУСЕФСУ</w:t>
      </w:r>
      <w:r w:rsidR="003B4471">
        <w:rPr>
          <w:rFonts w:ascii="Times New Roman" w:eastAsia="Times New Roman" w:hAnsi="Times New Roman" w:cs="Times New Roman"/>
          <w:sz w:val="24"/>
          <w:szCs w:val="24"/>
          <w:lang w:eastAsia="bg-BG"/>
        </w:rPr>
        <w:t>;</w:t>
      </w:r>
    </w:p>
    <w:p w:rsidR="003B447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3B4471">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3B4471">
        <w:rPr>
          <w:rFonts w:ascii="Times New Roman" w:eastAsia="Times New Roman" w:hAnsi="Times New Roman" w:cs="Times New Roman"/>
          <w:sz w:val="24"/>
          <w:szCs w:val="24"/>
          <w:lang w:eastAsia="bg-BG"/>
        </w:rPr>
        <w:t>;</w:t>
      </w:r>
    </w:p>
    <w:p w:rsidR="003B4471" w:rsidRPr="003B4471"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4471">
        <w:rPr>
          <w:rFonts w:ascii="Times New Roman" w:eastAsia="Times New Roman" w:hAnsi="Times New Roman" w:cs="Times New Roman"/>
          <w:sz w:val="24"/>
          <w:szCs w:val="24"/>
          <w:lang w:eastAsia="bg-BG"/>
        </w:rPr>
        <w:t xml:space="preserve">т.7. Съответствието с правилата за държавна помощ и изискванията за устойчиво развитие, равни възможности и </w:t>
      </w:r>
      <w:proofErr w:type="spellStart"/>
      <w:r w:rsidRPr="003B4471">
        <w:rPr>
          <w:rFonts w:ascii="Times New Roman" w:eastAsia="Times New Roman" w:hAnsi="Times New Roman" w:cs="Times New Roman"/>
          <w:sz w:val="24"/>
          <w:szCs w:val="24"/>
          <w:lang w:eastAsia="bg-BG"/>
        </w:rPr>
        <w:t>недискриминация</w:t>
      </w:r>
      <w:proofErr w:type="spellEnd"/>
      <w:r w:rsidRPr="003B4471">
        <w:rPr>
          <w:rFonts w:ascii="Times New Roman" w:eastAsia="Times New Roman" w:hAnsi="Times New Roman" w:cs="Times New Roman"/>
          <w:sz w:val="24"/>
          <w:szCs w:val="24"/>
          <w:lang w:eastAsia="bg-BG"/>
        </w:rPr>
        <w:t>;</w:t>
      </w:r>
    </w:p>
    <w:p w:rsidR="00202391" w:rsidRPr="002976F7" w:rsidRDefault="003B4471" w:rsidP="003B447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4471">
        <w:rPr>
          <w:rFonts w:ascii="Times New Roman" w:eastAsia="Times New Roman" w:hAnsi="Times New Roman" w:cs="Times New Roman"/>
          <w:sz w:val="24"/>
          <w:szCs w:val="24"/>
          <w:lang w:eastAsia="bg-BG"/>
        </w:rPr>
        <w:t xml:space="preserve">т.8. Дали са </w:t>
      </w:r>
      <w:r>
        <w:rPr>
          <w:rFonts w:ascii="Times New Roman" w:eastAsia="Times New Roman" w:hAnsi="Times New Roman" w:cs="Times New Roman"/>
          <w:sz w:val="24"/>
          <w:szCs w:val="24"/>
          <w:lang w:eastAsia="bg-BG"/>
        </w:rPr>
        <w:t>спазени правилата за публичност.</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444BB7"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444BB7" w:rsidRPr="0081615F" w:rsidRDefault="00444BB7" w:rsidP="00444BB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70, ал. 1 от </w:t>
      </w:r>
      <w:r w:rsidR="00C61D75" w:rsidRPr="003746E9">
        <w:rPr>
          <w:rFonts w:ascii="Times New Roman" w:eastAsia="Times New Roman" w:hAnsi="Times New Roman" w:cs="Times New Roman"/>
          <w:sz w:val="24"/>
          <w:szCs w:val="24"/>
          <w:lang w:eastAsia="bg-BG"/>
        </w:rPr>
        <w:t>ЗУС</w:t>
      </w:r>
      <w:r w:rsidR="00C61D75">
        <w:rPr>
          <w:rFonts w:ascii="Times New Roman" w:eastAsia="Times New Roman" w:hAnsi="Times New Roman" w:cs="Times New Roman"/>
          <w:sz w:val="24"/>
          <w:szCs w:val="24"/>
          <w:lang w:eastAsia="bg-BG"/>
        </w:rPr>
        <w:t>ЕФСУ</w:t>
      </w:r>
      <w:r w:rsidR="00C61D75" w:rsidRPr="003746E9">
        <w:rPr>
          <w:rFonts w:ascii="Times New Roman" w:eastAsia="Times New Roman" w:hAnsi="Times New Roman" w:cs="Times New Roman"/>
          <w:sz w:val="24"/>
          <w:szCs w:val="24"/>
          <w:lang w:eastAsia="bg-BG"/>
        </w:rPr>
        <w:t xml:space="preserve"> </w:t>
      </w:r>
      <w:r w:rsidR="003746E9" w:rsidRPr="003746E9">
        <w:rPr>
          <w:rFonts w:ascii="Times New Roman" w:eastAsia="Times New Roman" w:hAnsi="Times New Roman" w:cs="Times New Roman"/>
          <w:sz w:val="24"/>
          <w:szCs w:val="24"/>
          <w:lang w:eastAsia="bg-BG"/>
        </w:rPr>
        <w:t xml:space="preserve">да се прилага </w:t>
      </w:r>
      <w:r w:rsidR="00BE75DC" w:rsidRPr="00BE75DC">
        <w:rPr>
          <w:rFonts w:ascii="Times New Roman" w:eastAsia="Times New Roman" w:hAnsi="Times New Roman" w:cs="Times New Roman"/>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3746E9"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BE75DC" w:rsidRPr="00BE75DC">
        <w:rPr>
          <w:rFonts w:ascii="Times New Roman" w:eastAsia="Times New Roman" w:hAnsi="Times New Roman" w:cs="Times New Roman"/>
          <w:bCs/>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8705D8" w:rsidRPr="003746E9">
        <w:rPr>
          <w:rFonts w:ascii="Times New Roman" w:eastAsia="Times New Roman" w:hAnsi="Times New Roman" w:cs="Times New Roman"/>
          <w:bCs/>
          <w:sz w:val="24"/>
          <w:szCs w:val="24"/>
          <w:lang w:eastAsia="bg-BG"/>
        </w:rPr>
        <w:t xml:space="preserve">, </w:t>
      </w:r>
      <w:r w:rsidR="00BE75DC" w:rsidRPr="00BE75DC">
        <w:rPr>
          <w:rFonts w:ascii="Times New Roman" w:eastAsia="Times New Roman" w:hAnsi="Times New Roman" w:cs="Times New Roman"/>
          <w:bCs/>
          <w:sz w:val="24"/>
          <w:szCs w:val="24"/>
          <w:lang w:eastAsia="bg-BG"/>
        </w:rPr>
        <w:t>в случаите на чл.70, ал.1 от ЗУСЕСИФ</w:t>
      </w:r>
      <w:r w:rsidR="008705D8" w:rsidRPr="003746E9">
        <w:rPr>
          <w:rFonts w:ascii="Times New Roman" w:eastAsia="Times New Roman" w:hAnsi="Times New Roman" w:cs="Times New Roman"/>
          <w:bCs/>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 xml:space="preserve">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w:t>
      </w:r>
      <w:proofErr w:type="spellStart"/>
      <w:r w:rsidR="00B27B5B" w:rsidRPr="003746E9">
        <w:rPr>
          <w:rFonts w:ascii="Times New Roman" w:hAnsi="Times New Roman" w:cs="Times New Roman"/>
          <w:sz w:val="24"/>
          <w:szCs w:val="24"/>
        </w:rPr>
        <w:lastRenderedPageBreak/>
        <w:t>дерогациите</w:t>
      </w:r>
      <w:proofErr w:type="spellEnd"/>
      <w:r w:rsidR="00B27B5B"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00B27B5B" w:rsidRPr="003746E9">
        <w:rPr>
          <w:rFonts w:ascii="Times New Roman" w:hAnsi="Times New Roman" w:cs="Times New Roman"/>
          <w:sz w:val="24"/>
          <w:szCs w:val="24"/>
        </w:rPr>
        <w:t>десетразрядния</w:t>
      </w:r>
      <w:proofErr w:type="spellEnd"/>
      <w:r w:rsidR="00B27B5B" w:rsidRPr="003746E9">
        <w:rPr>
          <w:rFonts w:ascii="Times New Roman" w:hAnsi="Times New Roman" w:cs="Times New Roman"/>
          <w:sz w:val="24"/>
          <w:szCs w:val="24"/>
        </w:rPr>
        <w:t xml:space="preserve">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w:t>
      </w:r>
      <w:proofErr w:type="spellStart"/>
      <w:r w:rsidR="00FA728E" w:rsidRPr="003746E9">
        <w:rPr>
          <w:rFonts w:ascii="Times New Roman" w:eastAsia="Times New Roman" w:hAnsi="Times New Roman" w:cs="Times New Roman"/>
          <w:sz w:val="24"/>
          <w:szCs w:val="24"/>
          <w:lang w:eastAsia="bg-BG"/>
        </w:rPr>
        <w:t>дерогациите</w:t>
      </w:r>
      <w:proofErr w:type="spellEnd"/>
      <w:r w:rsidR="00FA728E" w:rsidRPr="003746E9">
        <w:rPr>
          <w:rFonts w:ascii="Times New Roman" w:eastAsia="Times New Roman" w:hAnsi="Times New Roman" w:cs="Times New Roman"/>
          <w:sz w:val="24"/>
          <w:szCs w:val="24"/>
          <w:lang w:eastAsia="bg-BG"/>
        </w:rPr>
        <w:t>,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w:t>
      </w:r>
      <w:r w:rsidR="005F6350" w:rsidRPr="003746E9">
        <w:rPr>
          <w:rFonts w:ascii="Times New Roman" w:eastAsia="Times New Roman" w:hAnsi="Times New Roman" w:cs="Times New Roman"/>
          <w:sz w:val="24"/>
          <w:szCs w:val="24"/>
          <w:lang w:eastAsia="bg-BG"/>
        </w:rPr>
        <w:lastRenderedPageBreak/>
        <w:t>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проведат пълен одит, при необходимост, въз основа на </w:t>
      </w:r>
      <w:proofErr w:type="spellStart"/>
      <w:r w:rsidR="005F6350" w:rsidRPr="003746E9">
        <w:rPr>
          <w:rFonts w:ascii="Times New Roman" w:eastAsia="Times New Roman" w:hAnsi="Times New Roman" w:cs="Times New Roman"/>
          <w:sz w:val="24"/>
          <w:szCs w:val="24"/>
          <w:lang w:eastAsia="bg-BG"/>
        </w:rPr>
        <w:t>разходнооправдателните</w:t>
      </w:r>
      <w:proofErr w:type="spellEnd"/>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w:t>
      </w:r>
      <w:r w:rsidR="005F6350" w:rsidRPr="003746E9">
        <w:rPr>
          <w:rFonts w:ascii="Times New Roman" w:eastAsia="Times New Roman" w:hAnsi="Times New Roman" w:cs="Times New Roman"/>
          <w:sz w:val="24"/>
          <w:szCs w:val="24"/>
          <w:lang w:eastAsia="bg-BG"/>
        </w:rPr>
        <w:lastRenderedPageBreak/>
        <w:t>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Всички </w:t>
      </w:r>
      <w:proofErr w:type="spellStart"/>
      <w:r w:rsidR="005F6350" w:rsidRPr="003746E9">
        <w:rPr>
          <w:rFonts w:ascii="Times New Roman" w:eastAsia="Times New Roman" w:hAnsi="Times New Roman" w:cs="Times New Roman"/>
          <w:sz w:val="24"/>
          <w:szCs w:val="24"/>
          <w:lang w:eastAsia="bg-BG"/>
        </w:rPr>
        <w:t>разходооправдателни</w:t>
      </w:r>
      <w:proofErr w:type="spellEnd"/>
      <w:r w:rsidR="005F6350"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 xml:space="preserve">бюджетна </w:t>
      </w:r>
      <w:r w:rsidR="00A40F33" w:rsidRPr="003746E9">
        <w:rPr>
          <w:rFonts w:ascii="Times New Roman" w:eastAsia="Times New Roman" w:hAnsi="Times New Roman" w:cs="Times New Roman"/>
          <w:sz w:val="24"/>
          <w:szCs w:val="24"/>
          <w:lang w:eastAsia="bg-BG"/>
        </w:rPr>
        <w:lastRenderedPageBreak/>
        <w:t>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w:t>
      </w:r>
      <w:r w:rsidR="00A20333">
        <w:rPr>
          <w:rFonts w:ascii="Times New Roman" w:eastAsia="Times New Roman" w:hAnsi="Times New Roman" w:cs="Times New Roman"/>
          <w:sz w:val="24"/>
          <w:szCs w:val="24"/>
          <w:lang w:eastAsia="bg-BG"/>
        </w:rPr>
        <w:t>ЗУСЕФСУ</w:t>
      </w:r>
      <w:r w:rsidR="008705D8" w:rsidRPr="003746E9">
        <w:rPr>
          <w:rFonts w:ascii="Times New Roman" w:eastAsia="Times New Roman" w:hAnsi="Times New Roman" w:cs="Times New Roman"/>
          <w:bCs/>
          <w:sz w:val="24"/>
          <w:szCs w:val="24"/>
          <w:lang w:eastAsia="bg-BG"/>
        </w:rPr>
        <w:t xml:space="preserve">.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3B4471" w:rsidRPr="003B4471">
        <w:t xml:space="preserve"> </w:t>
      </w:r>
      <w:r w:rsidR="003B4471" w:rsidRPr="003B4471">
        <w:rPr>
          <w:rFonts w:ascii="Times New Roman" w:eastAsia="Times New Roman" w:hAnsi="Times New Roman" w:cs="Times New Roman"/>
          <w:bCs/>
          <w:sz w:val="24"/>
          <w:szCs w:val="24"/>
          <w:lang w:eastAsia="bg-BG"/>
        </w:rPr>
        <w:t>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616BFB" w:rsidRDefault="00616BFB"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bookmarkStart w:id="0" w:name="_GoBack"/>
      <w:bookmarkEnd w:id="0"/>
      <w:r w:rsidRPr="003746E9">
        <w:rPr>
          <w:rFonts w:ascii="Times New Roman" w:eastAsia="Times New Roman" w:hAnsi="Times New Roman" w:cs="Times New Roman"/>
          <w:b/>
          <w:sz w:val="24"/>
          <w:szCs w:val="24"/>
          <w:lang w:eastAsia="bg-BG"/>
        </w:rPr>
        <w:lastRenderedPageBreak/>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3B4471">
        <w:rPr>
          <w:rFonts w:ascii="Times New Roman" w:eastAsia="Times New Roman" w:hAnsi="Times New Roman" w:cs="Times New Roman"/>
          <w:sz w:val="24"/>
          <w:szCs w:val="24"/>
          <w:lang w:eastAsia="bg-BG"/>
        </w:rPr>
        <w:t>22</w:t>
      </w:r>
      <w:r w:rsidR="003B4471" w:rsidRPr="003746E9">
        <w:rPr>
          <w:rFonts w:ascii="Times New Roman" w:eastAsia="Times New Roman" w:hAnsi="Times New Roman" w:cs="Times New Roman"/>
          <w:sz w:val="24"/>
          <w:szCs w:val="24"/>
          <w:lang w:eastAsia="bg-BG"/>
        </w:rPr>
        <w:t xml:space="preserve"> </w:t>
      </w:r>
      <w:r w:rsidR="003B4471">
        <w:rPr>
          <w:rFonts w:ascii="Times New Roman" w:eastAsia="Times New Roman" w:hAnsi="Times New Roman" w:cs="Times New Roman"/>
          <w:sz w:val="24"/>
          <w:szCs w:val="24"/>
          <w:lang w:eastAsia="bg-BG"/>
        </w:rPr>
        <w:t>май</w:t>
      </w:r>
      <w:r w:rsidR="003B4471" w:rsidRPr="003746E9">
        <w:rPr>
          <w:rFonts w:ascii="Times New Roman" w:eastAsia="Times New Roman" w:hAnsi="Times New Roman" w:cs="Times New Roman"/>
          <w:sz w:val="24"/>
          <w:szCs w:val="24"/>
          <w:lang w:eastAsia="bg-BG"/>
        </w:rPr>
        <w:t xml:space="preserve"> 201</w:t>
      </w:r>
      <w:r w:rsidR="003B4471">
        <w:rPr>
          <w:rFonts w:ascii="Times New Roman" w:eastAsia="Times New Roman" w:hAnsi="Times New Roman" w:cs="Times New Roman"/>
          <w:sz w:val="24"/>
          <w:szCs w:val="24"/>
          <w:lang w:eastAsia="bg-BG"/>
        </w:rPr>
        <w:t>8</w:t>
      </w:r>
      <w:r w:rsidR="003B4471" w:rsidRPr="003746E9">
        <w:rPr>
          <w:rFonts w:ascii="Times New Roman" w:eastAsia="Times New Roman" w:hAnsi="Times New Roman" w:cs="Times New Roman"/>
          <w:sz w:val="24"/>
          <w:szCs w:val="24"/>
          <w:lang w:eastAsia="bg-BG"/>
        </w:rPr>
        <w:t xml:space="preserve"> </w:t>
      </w:r>
      <w:r w:rsidR="00B03977"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установява недължимо платените и надплатените суми, както и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те средства</w:t>
      </w:r>
      <w:r w:rsidR="00BE75DC" w:rsidRPr="00BE75DC">
        <w:rPr>
          <w:rFonts w:ascii="Times New Roman" w:eastAsia="Times New Roman" w:hAnsi="Times New Roman" w:cs="Times New Roman"/>
          <w:sz w:val="24"/>
          <w:szCs w:val="24"/>
          <w:lang w:eastAsia="bg-BG"/>
        </w:rPr>
        <w:t xml:space="preserve"> </w:t>
      </w:r>
      <w:r w:rsidR="00BE75DC">
        <w:rPr>
          <w:rFonts w:ascii="Times New Roman" w:eastAsia="Times New Roman" w:hAnsi="Times New Roman" w:cs="Times New Roman"/>
          <w:sz w:val="24"/>
          <w:szCs w:val="24"/>
          <w:lang w:eastAsia="bg-BG"/>
        </w:rPr>
        <w:t>в индивидуален административен акт и</w:t>
      </w:r>
      <w:r w:rsidR="000C48A2" w:rsidRPr="003746E9">
        <w:rPr>
          <w:rFonts w:ascii="Times New Roman" w:eastAsia="Times New Roman" w:hAnsi="Times New Roman" w:cs="Times New Roman"/>
          <w:sz w:val="24"/>
          <w:szCs w:val="24"/>
          <w:lang w:eastAsia="bg-BG"/>
        </w:rPr>
        <w:t xml:space="preserve">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BE75DC" w:rsidRPr="00BE75DC">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BE75DC">
        <w:rPr>
          <w:rFonts w:ascii="Times New Roman" w:eastAsia="Times New Roman" w:hAnsi="Times New Roman" w:cs="Times New Roman"/>
          <w:sz w:val="24"/>
          <w:szCs w:val="24"/>
          <w:lang w:eastAsia="bg-BG"/>
        </w:rPr>
        <w:t>акта</w:t>
      </w:r>
      <w:r w:rsidR="00BE75DC"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F04CDE" w:rsidRPr="002976F7">
        <w:rPr>
          <w:rFonts w:ascii="Times New Roman" w:eastAsia="Times New Roman" w:hAnsi="Times New Roman" w:cs="Times New Roman"/>
          <w:sz w:val="24"/>
          <w:szCs w:val="24"/>
          <w:lang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F04CDE" w:rsidRPr="00F04CDE">
        <w:rPr>
          <w:rFonts w:ascii="Times New Roman" w:eastAsia="Times New Roman" w:hAnsi="Times New Roman" w:cs="Times New Roman"/>
          <w:sz w:val="24"/>
          <w:szCs w:val="24"/>
          <w:lang w:eastAsia="bg-BG"/>
        </w:rPr>
        <w:t xml:space="preserve"> </w:t>
      </w:r>
      <w:r w:rsidR="00F04CDE" w:rsidRPr="003746E9">
        <w:rPr>
          <w:rFonts w:ascii="Times New Roman" w:eastAsia="Times New Roman" w:hAnsi="Times New Roman" w:cs="Times New Roman"/>
          <w:sz w:val="24"/>
          <w:szCs w:val="24"/>
          <w:lang w:eastAsia="bg-BG"/>
        </w:rPr>
        <w:t xml:space="preserve">съгласно реда, описан в Наредба № Н-3 от </w:t>
      </w:r>
      <w:r w:rsidR="00F04CDE">
        <w:rPr>
          <w:rFonts w:ascii="Times New Roman" w:eastAsia="Times New Roman" w:hAnsi="Times New Roman" w:cs="Times New Roman"/>
          <w:sz w:val="24"/>
          <w:szCs w:val="24"/>
          <w:lang w:eastAsia="bg-BG"/>
        </w:rPr>
        <w:t>22</w:t>
      </w:r>
      <w:r w:rsidR="00F04CDE" w:rsidRPr="003746E9">
        <w:rPr>
          <w:rFonts w:ascii="Times New Roman" w:eastAsia="Times New Roman" w:hAnsi="Times New Roman" w:cs="Times New Roman"/>
          <w:sz w:val="24"/>
          <w:szCs w:val="24"/>
          <w:lang w:eastAsia="bg-BG"/>
        </w:rPr>
        <w:t xml:space="preserve"> </w:t>
      </w:r>
      <w:r w:rsidR="00F04CDE">
        <w:rPr>
          <w:rFonts w:ascii="Times New Roman" w:eastAsia="Times New Roman" w:hAnsi="Times New Roman" w:cs="Times New Roman"/>
          <w:sz w:val="24"/>
          <w:szCs w:val="24"/>
          <w:lang w:eastAsia="bg-BG"/>
        </w:rPr>
        <w:t>май</w:t>
      </w:r>
      <w:r w:rsidR="00F04CDE" w:rsidRPr="003746E9">
        <w:rPr>
          <w:rFonts w:ascii="Times New Roman" w:eastAsia="Times New Roman" w:hAnsi="Times New Roman" w:cs="Times New Roman"/>
          <w:sz w:val="24"/>
          <w:szCs w:val="24"/>
          <w:lang w:eastAsia="bg-BG"/>
        </w:rPr>
        <w:t xml:space="preserve"> 201</w:t>
      </w:r>
      <w:r w:rsidR="00F04CDE">
        <w:rPr>
          <w:rFonts w:ascii="Times New Roman" w:eastAsia="Times New Roman" w:hAnsi="Times New Roman" w:cs="Times New Roman"/>
          <w:sz w:val="24"/>
          <w:szCs w:val="24"/>
          <w:lang w:eastAsia="bg-BG"/>
        </w:rPr>
        <w:t>8</w:t>
      </w:r>
      <w:r w:rsidR="00F04CDE"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lastRenderedPageBreak/>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C88" w:rsidRDefault="00205C88" w:rsidP="002A4394">
      <w:pPr>
        <w:spacing w:after="0" w:line="240" w:lineRule="auto"/>
      </w:pPr>
      <w:r>
        <w:separator/>
      </w:r>
    </w:p>
  </w:endnote>
  <w:endnote w:type="continuationSeparator" w:id="0">
    <w:p w:rsidR="00205C88" w:rsidRDefault="00205C88"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A6788" w:rsidRDefault="008A6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2A4394">
    <w:pPr>
      <w:pBdr>
        <w:top w:val="single" w:sz="4" w:space="1" w:color="auto"/>
      </w:pBdr>
      <w:jc w:val="center"/>
      <w:rPr>
        <w:rFonts w:ascii="Times New Roman" w:hAnsi="Times New Roman" w:cs="Times New Roman"/>
        <w:b/>
        <w:sz w:val="16"/>
        <w:szCs w:val="16"/>
      </w:rPr>
    </w:pPr>
  </w:p>
  <w:p w:rsidR="008A6788" w:rsidRPr="002A4394" w:rsidRDefault="008A6788"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8A6788" w:rsidRPr="002A4394" w:rsidRDefault="008A6788"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616BFB">
      <w:rPr>
        <w:rFonts w:ascii="Times New Roman" w:hAnsi="Times New Roman" w:cs="Times New Roman"/>
        <w:b/>
        <w:noProof/>
        <w:sz w:val="18"/>
        <w:szCs w:val="18"/>
      </w:rPr>
      <w:t>42</w:t>
    </w:r>
    <w:r w:rsidRPr="002A4394">
      <w:rPr>
        <w:rFonts w:ascii="Times New Roman" w:hAnsi="Times New Roman" w:cs="Times New Roman"/>
        <w:b/>
        <w:noProof/>
        <w:sz w:val="18"/>
        <w:szCs w:val="18"/>
      </w:rPr>
      <w:fldChar w:fldCharType="end"/>
    </w:r>
  </w:p>
  <w:p w:rsidR="008A6788" w:rsidRPr="002A4394" w:rsidRDefault="008A6788">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Bdr>
        <w:top w:val="single" w:sz="4" w:space="0" w:color="auto"/>
      </w:pBdr>
      <w:spacing w:after="0"/>
      <w:rPr>
        <w:rFonts w:ascii="Times New Roman" w:hAnsi="Times New Roman" w:cs="Times New Roman"/>
        <w:b/>
        <w:sz w:val="18"/>
        <w:szCs w:val="18"/>
      </w:rPr>
    </w:pPr>
  </w:p>
  <w:p w:rsidR="008A6788" w:rsidRDefault="008A6788"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8A6788" w:rsidRDefault="008A6788"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A6788" w:rsidRDefault="008A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C88" w:rsidRDefault="00205C88" w:rsidP="002A4394">
      <w:pPr>
        <w:spacing w:after="0" w:line="240" w:lineRule="auto"/>
      </w:pPr>
      <w:r>
        <w:separator/>
      </w:r>
    </w:p>
  </w:footnote>
  <w:footnote w:type="continuationSeparator" w:id="0">
    <w:p w:rsidR="00205C88" w:rsidRDefault="00205C88"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Default="008A6788"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8A6788" w:rsidRDefault="008A6788" w:rsidP="00D52F88">
    <w:pPr>
      <w:pStyle w:val="Header"/>
      <w:rPr>
        <w:sz w:val="20"/>
        <w:szCs w:val="20"/>
      </w:rPr>
    </w:pPr>
  </w:p>
  <w:p w:rsidR="008A6788" w:rsidRPr="003E052D" w:rsidRDefault="008A6788" w:rsidP="00D52F88">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88" w:rsidRPr="004D5A3B" w:rsidRDefault="008A6788">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3EB2"/>
    <w:rsid w:val="0018422A"/>
    <w:rsid w:val="00186D10"/>
    <w:rsid w:val="00187CCC"/>
    <w:rsid w:val="00193340"/>
    <w:rsid w:val="00195B54"/>
    <w:rsid w:val="001A0CA4"/>
    <w:rsid w:val="001A382D"/>
    <w:rsid w:val="001A49A1"/>
    <w:rsid w:val="001B4366"/>
    <w:rsid w:val="001B75BB"/>
    <w:rsid w:val="001B77D0"/>
    <w:rsid w:val="001B7EB3"/>
    <w:rsid w:val="001C4CDD"/>
    <w:rsid w:val="001C5A95"/>
    <w:rsid w:val="001D0949"/>
    <w:rsid w:val="001D44E4"/>
    <w:rsid w:val="001D5085"/>
    <w:rsid w:val="001D5ACD"/>
    <w:rsid w:val="001D7709"/>
    <w:rsid w:val="001E04CC"/>
    <w:rsid w:val="001E423C"/>
    <w:rsid w:val="001E6EFF"/>
    <w:rsid w:val="001E7B75"/>
    <w:rsid w:val="001E7D23"/>
    <w:rsid w:val="001F0A3D"/>
    <w:rsid w:val="00202391"/>
    <w:rsid w:val="00204CFA"/>
    <w:rsid w:val="00205C88"/>
    <w:rsid w:val="00212854"/>
    <w:rsid w:val="00212DC1"/>
    <w:rsid w:val="0022357F"/>
    <w:rsid w:val="00227013"/>
    <w:rsid w:val="00233100"/>
    <w:rsid w:val="0023662D"/>
    <w:rsid w:val="002376AA"/>
    <w:rsid w:val="00251F2F"/>
    <w:rsid w:val="00253A59"/>
    <w:rsid w:val="00260443"/>
    <w:rsid w:val="002617B6"/>
    <w:rsid w:val="00261F40"/>
    <w:rsid w:val="00272629"/>
    <w:rsid w:val="00273A83"/>
    <w:rsid w:val="0027451B"/>
    <w:rsid w:val="00275206"/>
    <w:rsid w:val="00276527"/>
    <w:rsid w:val="002821B8"/>
    <w:rsid w:val="00287415"/>
    <w:rsid w:val="00290018"/>
    <w:rsid w:val="002947A1"/>
    <w:rsid w:val="00295E13"/>
    <w:rsid w:val="002976F7"/>
    <w:rsid w:val="00297D07"/>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2F7076"/>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963B5"/>
    <w:rsid w:val="003A01DA"/>
    <w:rsid w:val="003B1514"/>
    <w:rsid w:val="003B2C46"/>
    <w:rsid w:val="003B4471"/>
    <w:rsid w:val="003B7CFD"/>
    <w:rsid w:val="003C28CB"/>
    <w:rsid w:val="003C3F3C"/>
    <w:rsid w:val="003C4012"/>
    <w:rsid w:val="003D0D44"/>
    <w:rsid w:val="003D10C6"/>
    <w:rsid w:val="003D7320"/>
    <w:rsid w:val="003E2D38"/>
    <w:rsid w:val="003E32DB"/>
    <w:rsid w:val="003F09E4"/>
    <w:rsid w:val="003F1290"/>
    <w:rsid w:val="003F2372"/>
    <w:rsid w:val="003F42D5"/>
    <w:rsid w:val="00404036"/>
    <w:rsid w:val="00412389"/>
    <w:rsid w:val="00413959"/>
    <w:rsid w:val="00421C49"/>
    <w:rsid w:val="00424871"/>
    <w:rsid w:val="00432E8F"/>
    <w:rsid w:val="00433272"/>
    <w:rsid w:val="00435E7A"/>
    <w:rsid w:val="00436D52"/>
    <w:rsid w:val="00442D42"/>
    <w:rsid w:val="00444750"/>
    <w:rsid w:val="00444BB7"/>
    <w:rsid w:val="00446C19"/>
    <w:rsid w:val="0045136C"/>
    <w:rsid w:val="00456581"/>
    <w:rsid w:val="0045658F"/>
    <w:rsid w:val="00460FA4"/>
    <w:rsid w:val="00461A3C"/>
    <w:rsid w:val="00462E40"/>
    <w:rsid w:val="00466B30"/>
    <w:rsid w:val="0047260C"/>
    <w:rsid w:val="004736E2"/>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3CD"/>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16BFB"/>
    <w:rsid w:val="00622588"/>
    <w:rsid w:val="0063281A"/>
    <w:rsid w:val="0063294D"/>
    <w:rsid w:val="00644FAD"/>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79E7"/>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A7C48"/>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615F"/>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88"/>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67A82"/>
    <w:rsid w:val="00970132"/>
    <w:rsid w:val="0097686C"/>
    <w:rsid w:val="0098181A"/>
    <w:rsid w:val="00985199"/>
    <w:rsid w:val="00987EFE"/>
    <w:rsid w:val="009A7A28"/>
    <w:rsid w:val="009B2607"/>
    <w:rsid w:val="009B79E9"/>
    <w:rsid w:val="009C3C18"/>
    <w:rsid w:val="009D0703"/>
    <w:rsid w:val="009D0E76"/>
    <w:rsid w:val="009D4423"/>
    <w:rsid w:val="009D5743"/>
    <w:rsid w:val="009D6606"/>
    <w:rsid w:val="009D6F3B"/>
    <w:rsid w:val="009E3D15"/>
    <w:rsid w:val="009F25BF"/>
    <w:rsid w:val="009F6417"/>
    <w:rsid w:val="00A01229"/>
    <w:rsid w:val="00A04821"/>
    <w:rsid w:val="00A06FD0"/>
    <w:rsid w:val="00A07982"/>
    <w:rsid w:val="00A150D1"/>
    <w:rsid w:val="00A20333"/>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0ACC"/>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8134B"/>
    <w:rsid w:val="00B90E40"/>
    <w:rsid w:val="00B91661"/>
    <w:rsid w:val="00B9469A"/>
    <w:rsid w:val="00BA29E3"/>
    <w:rsid w:val="00BA5AC4"/>
    <w:rsid w:val="00BA6D62"/>
    <w:rsid w:val="00BB2804"/>
    <w:rsid w:val="00BB2B08"/>
    <w:rsid w:val="00BB6ACF"/>
    <w:rsid w:val="00BC34D4"/>
    <w:rsid w:val="00BC4B14"/>
    <w:rsid w:val="00BC6779"/>
    <w:rsid w:val="00BD6CD1"/>
    <w:rsid w:val="00BD6CD3"/>
    <w:rsid w:val="00BD7495"/>
    <w:rsid w:val="00BE2FC6"/>
    <w:rsid w:val="00BE5A3C"/>
    <w:rsid w:val="00BE75DC"/>
    <w:rsid w:val="00BF1AF1"/>
    <w:rsid w:val="00C00435"/>
    <w:rsid w:val="00C0172E"/>
    <w:rsid w:val="00C06AA6"/>
    <w:rsid w:val="00C06DB7"/>
    <w:rsid w:val="00C06E28"/>
    <w:rsid w:val="00C13ABD"/>
    <w:rsid w:val="00C15004"/>
    <w:rsid w:val="00C15EE8"/>
    <w:rsid w:val="00C16052"/>
    <w:rsid w:val="00C16C97"/>
    <w:rsid w:val="00C243F2"/>
    <w:rsid w:val="00C24887"/>
    <w:rsid w:val="00C25B43"/>
    <w:rsid w:val="00C3286A"/>
    <w:rsid w:val="00C369ED"/>
    <w:rsid w:val="00C40CB7"/>
    <w:rsid w:val="00C41A12"/>
    <w:rsid w:val="00C463E5"/>
    <w:rsid w:val="00C47EAC"/>
    <w:rsid w:val="00C550A7"/>
    <w:rsid w:val="00C61D75"/>
    <w:rsid w:val="00C6584A"/>
    <w:rsid w:val="00C65E81"/>
    <w:rsid w:val="00C705BA"/>
    <w:rsid w:val="00C739CA"/>
    <w:rsid w:val="00C76542"/>
    <w:rsid w:val="00C80174"/>
    <w:rsid w:val="00C81E21"/>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36E5"/>
    <w:rsid w:val="00D1721B"/>
    <w:rsid w:val="00D26923"/>
    <w:rsid w:val="00D27528"/>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5445"/>
    <w:rsid w:val="00D86844"/>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4F93"/>
    <w:rsid w:val="00E41E50"/>
    <w:rsid w:val="00E443D8"/>
    <w:rsid w:val="00E46720"/>
    <w:rsid w:val="00E5038B"/>
    <w:rsid w:val="00E5614C"/>
    <w:rsid w:val="00E614E4"/>
    <w:rsid w:val="00E619B3"/>
    <w:rsid w:val="00E63C80"/>
    <w:rsid w:val="00E65A1E"/>
    <w:rsid w:val="00E7372F"/>
    <w:rsid w:val="00E778A1"/>
    <w:rsid w:val="00E858D7"/>
    <w:rsid w:val="00E85D2C"/>
    <w:rsid w:val="00E90290"/>
    <w:rsid w:val="00E92324"/>
    <w:rsid w:val="00E942B8"/>
    <w:rsid w:val="00EA1991"/>
    <w:rsid w:val="00EA19CC"/>
    <w:rsid w:val="00EA4753"/>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04CDE"/>
    <w:rsid w:val="00F2220F"/>
    <w:rsid w:val="00F36153"/>
    <w:rsid w:val="00F41DC7"/>
    <w:rsid w:val="00F4304C"/>
    <w:rsid w:val="00F47A3B"/>
    <w:rsid w:val="00F5120E"/>
    <w:rsid w:val="00F530F5"/>
    <w:rsid w:val="00F6355F"/>
    <w:rsid w:val="00F704C7"/>
    <w:rsid w:val="00F704F2"/>
    <w:rsid w:val="00F720F8"/>
    <w:rsid w:val="00F74D91"/>
    <w:rsid w:val="00F75718"/>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844C0B"/>
  <w15:docId w15:val="{299874DB-45F4-4ADD-B1A3-B25A20165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883BA-A24C-4B78-B354-4D500F2D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44</Pages>
  <Words>10370</Words>
  <Characters>69379</Characters>
  <Application>Microsoft Office Word</Application>
  <DocSecurity>0</DocSecurity>
  <Lines>2668</Lines>
  <Paragraphs>2848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SAVINA MIROSLAVOVA MONOVSKA</cp:lastModifiedBy>
  <cp:revision>5</cp:revision>
  <cp:lastPrinted>2016-07-14T12:59:00Z</cp:lastPrinted>
  <dcterms:created xsi:type="dcterms:W3CDTF">2023-03-18T10:54:00Z</dcterms:created>
  <dcterms:modified xsi:type="dcterms:W3CDTF">2023-03-30T09:59:00Z</dcterms:modified>
</cp:coreProperties>
</file>